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1BCB043F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054A3A" w:rsidRPr="00054A3A">
        <w:rPr>
          <w:rFonts w:ascii="Verdana" w:hAnsi="Verdana"/>
          <w:b/>
        </w:rPr>
        <w:t>ETCS Hradec Králové (mimo) - Jaroměř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proofErr w:type="gramStart"/>
            <w:r w:rsidRPr="00185D41">
              <w:rPr>
                <w:rFonts w:ascii="Verdana" w:hAnsi="Verdana"/>
                <w:b/>
              </w:rPr>
              <w:t>rozsahu - v</w:t>
            </w:r>
            <w:proofErr w:type="gramEnd"/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8A4E610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proofErr w:type="gramStart"/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 projektanta</w:t>
            </w:r>
            <w:proofErr w:type="gramEnd"/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</w:t>
            </w:r>
            <w:r w:rsidRPr="00054A3A">
              <w:rPr>
                <w:rFonts w:ascii="Verdana" w:hAnsi="Verdana"/>
                <w:b/>
              </w:rPr>
              <w:t>posledních 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191AF4B1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3A29EDF6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6EAC58DD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054A3A" w:rsidRPr="00054A3A">
        <w:rPr>
          <w:b/>
          <w:sz w:val="18"/>
          <w:szCs w:val="18"/>
        </w:rPr>
        <w:t>ETCS Hradec Králové (mimo) - Jaroměř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2F350C9B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ECD12C" w14:textId="77777777" w:rsidR="00876A54" w:rsidRDefault="00876A54" w:rsidP="00C62104">
      <w:pPr>
        <w:spacing w:after="0" w:line="240" w:lineRule="auto"/>
      </w:pPr>
      <w:r>
        <w:separator/>
      </w:r>
    </w:p>
  </w:endnote>
  <w:endnote w:type="continuationSeparator" w:id="0">
    <w:p w14:paraId="5A3EE85C" w14:textId="77777777" w:rsidR="00876A54" w:rsidRDefault="00876A54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CBD0DB" w14:textId="77777777" w:rsidR="00876A54" w:rsidRDefault="00876A54" w:rsidP="00C62104">
      <w:pPr>
        <w:spacing w:after="0" w:line="240" w:lineRule="auto"/>
      </w:pPr>
      <w:r>
        <w:separator/>
      </w:r>
    </w:p>
  </w:footnote>
  <w:footnote w:type="continuationSeparator" w:id="0">
    <w:p w14:paraId="6A7A2978" w14:textId="77777777" w:rsidR="00876A54" w:rsidRDefault="00876A54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54A3A"/>
    <w:rsid w:val="00082A01"/>
    <w:rsid w:val="000B03A7"/>
    <w:rsid w:val="00127826"/>
    <w:rsid w:val="00140457"/>
    <w:rsid w:val="00185D41"/>
    <w:rsid w:val="00251199"/>
    <w:rsid w:val="00311811"/>
    <w:rsid w:val="00335183"/>
    <w:rsid w:val="003727EC"/>
    <w:rsid w:val="003A2330"/>
    <w:rsid w:val="003B4683"/>
    <w:rsid w:val="004733DC"/>
    <w:rsid w:val="00621726"/>
    <w:rsid w:val="006676CC"/>
    <w:rsid w:val="007C4CEE"/>
    <w:rsid w:val="00855FF2"/>
    <w:rsid w:val="00876A54"/>
    <w:rsid w:val="008905C8"/>
    <w:rsid w:val="00984127"/>
    <w:rsid w:val="00BD61C3"/>
    <w:rsid w:val="00BF6A6B"/>
    <w:rsid w:val="00C62104"/>
    <w:rsid w:val="00C74AE1"/>
    <w:rsid w:val="00CF3161"/>
    <w:rsid w:val="00E3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1981</Words>
  <Characters>11688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Jelínková Pavlína, Ing.</cp:lastModifiedBy>
  <cp:revision>5</cp:revision>
  <cp:lastPrinted>2023-11-09T12:08:00Z</cp:lastPrinted>
  <dcterms:created xsi:type="dcterms:W3CDTF">2023-11-09T12:10:00Z</dcterms:created>
  <dcterms:modified xsi:type="dcterms:W3CDTF">2024-04-18T09:37:00Z</dcterms:modified>
</cp:coreProperties>
</file>